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82DE5B" w14:textId="77777777" w:rsidR="00994D4C" w:rsidRDefault="0009539C">
      <w:r>
        <w:t>Minutes taken by: Christina Vatne</w:t>
      </w:r>
    </w:p>
    <w:p w14:paraId="28990407" w14:textId="48F58AB9" w:rsidR="0009539C" w:rsidRDefault="0009539C">
      <w:r>
        <w:t>Present: C</w:t>
      </w:r>
      <w:r w:rsidR="0026336C">
        <w:t>hristina Vatne, Mari Murphy, May</w:t>
      </w:r>
      <w:r>
        <w:t xml:space="preserve"> Britt Stange &amp; Karen Nesbjørg</w:t>
      </w:r>
    </w:p>
    <w:p w14:paraId="113C5883" w14:textId="77777777" w:rsidR="0009539C" w:rsidRDefault="0009539C"/>
    <w:p w14:paraId="531C5681" w14:textId="4FC0CA40" w:rsidR="0009539C" w:rsidRDefault="0009539C" w:rsidP="0009539C">
      <w:pPr>
        <w:pStyle w:val="ListParagraph"/>
        <w:numPr>
          <w:ilvl w:val="0"/>
          <w:numId w:val="1"/>
        </w:numPr>
      </w:pPr>
      <w:r w:rsidRPr="00B816C6">
        <w:rPr>
          <w:b/>
        </w:rPr>
        <w:t>Parking lot behavior</w:t>
      </w:r>
      <w:r w:rsidR="00B816C6">
        <w:t>: T</w:t>
      </w:r>
      <w:r>
        <w:t xml:space="preserve">here has been speeding and parents on phones while driving. Mai Britt mentioned that she could ask the commune about putting up a speed limit sign on the road before entering the parking lot. It was also discussed if more drastic measures have </w:t>
      </w:r>
      <w:r w:rsidR="005A45A7">
        <w:t>to be taken.</w:t>
      </w:r>
    </w:p>
    <w:p w14:paraId="012F868F" w14:textId="77777777" w:rsidR="0009539C" w:rsidRDefault="0009539C" w:rsidP="0009539C"/>
    <w:p w14:paraId="1749BA73" w14:textId="57964D0D" w:rsidR="0009539C" w:rsidRDefault="00B816C6" w:rsidP="0009539C">
      <w:pPr>
        <w:pStyle w:val="ListParagraph"/>
        <w:numPr>
          <w:ilvl w:val="0"/>
          <w:numId w:val="1"/>
        </w:numPr>
      </w:pPr>
      <w:r w:rsidRPr="00B816C6">
        <w:rPr>
          <w:b/>
        </w:rPr>
        <w:t>Cell phones</w:t>
      </w:r>
      <w:r>
        <w:t xml:space="preserve">: </w:t>
      </w:r>
      <w:r w:rsidR="0009539C">
        <w:t xml:space="preserve">We would like TCH to be a cellphone free zone, as it is important for parents to pay attention to their children </w:t>
      </w:r>
      <w:r w:rsidR="00F334C6">
        <w:t xml:space="preserve">when </w:t>
      </w:r>
      <w:r w:rsidR="0009539C">
        <w:t>being dropped off/picked up. Signs have ordered and will be hung up at school entrances.</w:t>
      </w:r>
    </w:p>
    <w:p w14:paraId="02827E7C" w14:textId="77777777" w:rsidR="0009539C" w:rsidRDefault="0009539C" w:rsidP="0009539C"/>
    <w:p w14:paraId="633B1C92" w14:textId="15190B99" w:rsidR="0009539C" w:rsidRDefault="00B816C6" w:rsidP="0009539C">
      <w:pPr>
        <w:pStyle w:val="ListParagraph"/>
        <w:numPr>
          <w:ilvl w:val="0"/>
          <w:numId w:val="1"/>
        </w:numPr>
      </w:pPr>
      <w:r w:rsidRPr="00B816C6">
        <w:rPr>
          <w:b/>
        </w:rPr>
        <w:t>Parent meeting</w:t>
      </w:r>
      <w:r>
        <w:t xml:space="preserve">: </w:t>
      </w:r>
      <w:r w:rsidR="0009539C">
        <w:t>There was good feedback from the previous parent meeting (“Being a compassionate and clear parent”). It was decided that there would be a new parent meeting Wednesday Sept. 13</w:t>
      </w:r>
      <w:r w:rsidR="0009539C" w:rsidRPr="0009539C">
        <w:rPr>
          <w:vertAlign w:val="superscript"/>
        </w:rPr>
        <w:t>th</w:t>
      </w:r>
      <w:r w:rsidR="0009539C">
        <w:t>. The topic will be about setting boundaries.</w:t>
      </w:r>
    </w:p>
    <w:p w14:paraId="6DC3F41A" w14:textId="77777777" w:rsidR="0009539C" w:rsidRDefault="0009539C" w:rsidP="0009539C"/>
    <w:p w14:paraId="1178878E" w14:textId="7CDEB63C" w:rsidR="0009539C" w:rsidRDefault="00B816C6" w:rsidP="0009539C">
      <w:pPr>
        <w:pStyle w:val="ListParagraph"/>
        <w:numPr>
          <w:ilvl w:val="0"/>
          <w:numId w:val="1"/>
        </w:numPr>
      </w:pPr>
      <w:r w:rsidRPr="00B816C6">
        <w:rPr>
          <w:b/>
        </w:rPr>
        <w:t>School options</w:t>
      </w:r>
      <w:r>
        <w:t xml:space="preserve">: </w:t>
      </w:r>
      <w:r w:rsidR="0009539C">
        <w:t>There needs to be a meeting for parents in Kindergarten and Norsk 2, where school options are presented and discussed. Not all parents know what to do in regards to this matter. This meeting will be held Tuesday Oct. 17</w:t>
      </w:r>
      <w:r w:rsidR="0009539C" w:rsidRPr="0009539C">
        <w:rPr>
          <w:vertAlign w:val="superscript"/>
        </w:rPr>
        <w:t>th</w:t>
      </w:r>
      <w:r w:rsidR="0009539C">
        <w:t xml:space="preserve">. </w:t>
      </w:r>
    </w:p>
    <w:p w14:paraId="57F4FAAC" w14:textId="77777777" w:rsidR="0009539C" w:rsidRDefault="0009539C" w:rsidP="0009539C"/>
    <w:p w14:paraId="6C417924" w14:textId="3D4A0952" w:rsidR="0009539C" w:rsidRDefault="0009539C" w:rsidP="0009539C">
      <w:pPr>
        <w:pStyle w:val="ListParagraph"/>
        <w:numPr>
          <w:ilvl w:val="0"/>
          <w:numId w:val="1"/>
        </w:numPr>
      </w:pPr>
      <w:r w:rsidRPr="00B816C6">
        <w:rPr>
          <w:b/>
        </w:rPr>
        <w:t>The Norwegian Framework</w:t>
      </w:r>
      <w:r w:rsidR="00B816C6">
        <w:t>:</w:t>
      </w:r>
      <w:r>
        <w:t xml:space="preserve"> </w:t>
      </w:r>
      <w:r w:rsidR="00B816C6">
        <w:t>The framework</w:t>
      </w:r>
      <w:r w:rsidR="00095C18">
        <w:t xml:space="preserve"> (</w:t>
      </w:r>
      <w:r>
        <w:t>which all kindergarten</w:t>
      </w:r>
      <w:r w:rsidR="00095C18">
        <w:t xml:space="preserve">s must follow), </w:t>
      </w:r>
      <w:r w:rsidR="00F334C6">
        <w:t>is being revised by the government.</w:t>
      </w:r>
      <w:r>
        <w:t xml:space="preserve"> The terms used in the framework are being changed from “should” to “shall”. This means </w:t>
      </w:r>
      <w:r w:rsidR="0029202B">
        <w:t>that rolls and tasks in the kindergarten are going to be clearer.</w:t>
      </w:r>
    </w:p>
    <w:p w14:paraId="26D1400F" w14:textId="77777777" w:rsidR="0029202B" w:rsidRDefault="0029202B" w:rsidP="0029202B"/>
    <w:p w14:paraId="44933B2B" w14:textId="104EE09A" w:rsidR="0029202B" w:rsidRDefault="00B816C6" w:rsidP="0009539C">
      <w:pPr>
        <w:pStyle w:val="ListParagraph"/>
        <w:numPr>
          <w:ilvl w:val="0"/>
          <w:numId w:val="1"/>
        </w:numPr>
      </w:pPr>
      <w:r w:rsidRPr="00B816C6">
        <w:rPr>
          <w:b/>
        </w:rPr>
        <w:t>Pictures</w:t>
      </w:r>
      <w:r>
        <w:t>: It is decided that the parent handbook needs to be</w:t>
      </w:r>
      <w:r w:rsidR="00E74315">
        <w:t xml:space="preserve"> updated with a paragraph about picture taking and posting</w:t>
      </w:r>
      <w:r>
        <w:t>. This is to make expectatio</w:t>
      </w:r>
      <w:r w:rsidR="00A173EF">
        <w:t>ns clear for parents</w:t>
      </w:r>
      <w:r>
        <w:t>. Teachers are allowed to send pictures in a PDF newsletter, birthday pictures by email to the child´s parents, post pictures on password protected TCH website or by memory drive (no more than twice a year</w:t>
      </w:r>
      <w:r w:rsidR="00F55280">
        <w:t>). Pictures taken should be of “children in action”, for example during a specific activity</w:t>
      </w:r>
      <w:r>
        <w:t xml:space="preserve">. </w:t>
      </w:r>
    </w:p>
    <w:p w14:paraId="5009E51A" w14:textId="77777777" w:rsidR="00B816C6" w:rsidRDefault="00B816C6" w:rsidP="00B816C6"/>
    <w:p w14:paraId="36EECE68" w14:textId="23891818" w:rsidR="00B816C6" w:rsidRDefault="00B816C6" w:rsidP="0009539C">
      <w:pPr>
        <w:pStyle w:val="ListParagraph"/>
        <w:numPr>
          <w:ilvl w:val="0"/>
          <w:numId w:val="1"/>
        </w:numPr>
      </w:pPr>
      <w:r w:rsidRPr="00B816C6">
        <w:rPr>
          <w:b/>
        </w:rPr>
        <w:t>Planning days</w:t>
      </w:r>
      <w:r>
        <w:t>: The commune advises private kindergartens to follow “</w:t>
      </w:r>
      <w:proofErr w:type="spellStart"/>
      <w:r>
        <w:t>skoler</w:t>
      </w:r>
      <w:r w:rsidR="008B5ADE">
        <w:t>uta</w:t>
      </w:r>
      <w:proofErr w:type="spellEnd"/>
      <w:r w:rsidR="008B5ADE">
        <w:t>” (the same planning days as</w:t>
      </w:r>
      <w:r>
        <w:t xml:space="preserve"> public schools and kindergartens).</w:t>
      </w:r>
      <w:r w:rsidR="003C17EC">
        <w:t xml:space="preserve"> TCH will try to accom</w:t>
      </w:r>
      <w:r w:rsidR="008B5ADE">
        <w:t>mo</w:t>
      </w:r>
      <w:r w:rsidR="003C17EC">
        <w:t xml:space="preserve">date this as best as possible. </w:t>
      </w:r>
      <w:r w:rsidR="003C17EC">
        <w:br/>
        <w:t>It was also discussed if staff could work one evening (course or meeting), so they could take a Fr</w:t>
      </w:r>
      <w:r w:rsidR="001C0D41">
        <w:t>iday off for a long weekend (</w:t>
      </w:r>
      <w:r w:rsidR="003C17EC">
        <w:t>May</w:t>
      </w:r>
      <w:r w:rsidR="001C0D41">
        <w:t xml:space="preserve"> 11</w:t>
      </w:r>
      <w:r w:rsidR="001C0D41" w:rsidRPr="001C0D41">
        <w:rPr>
          <w:vertAlign w:val="superscript"/>
        </w:rPr>
        <w:t>th</w:t>
      </w:r>
      <w:r w:rsidR="001C0D41">
        <w:t xml:space="preserve"> </w:t>
      </w:r>
      <w:bookmarkStart w:id="0" w:name="_GoBack"/>
      <w:bookmarkEnd w:id="0"/>
      <w:r w:rsidR="003C17EC">
        <w:t xml:space="preserve">). </w:t>
      </w:r>
    </w:p>
    <w:p w14:paraId="0ADE3850" w14:textId="77777777" w:rsidR="003C17EC" w:rsidRDefault="003C17EC" w:rsidP="003C17EC"/>
    <w:p w14:paraId="7FF23B69" w14:textId="2D430EC7" w:rsidR="003C17EC" w:rsidRDefault="00356EAB" w:rsidP="0009539C">
      <w:pPr>
        <w:pStyle w:val="ListParagraph"/>
        <w:numPr>
          <w:ilvl w:val="0"/>
          <w:numId w:val="1"/>
        </w:numPr>
      </w:pPr>
      <w:r w:rsidRPr="00356EAB">
        <w:rPr>
          <w:b/>
        </w:rPr>
        <w:t>Attendance at SU meeting</w:t>
      </w:r>
      <w:r w:rsidR="008B5ADE">
        <w:rPr>
          <w:b/>
        </w:rPr>
        <w:t>s</w:t>
      </w:r>
      <w:r>
        <w:t>: Two politicians</w:t>
      </w:r>
      <w:r w:rsidR="008B5ADE">
        <w:t xml:space="preserve"> from Sola </w:t>
      </w:r>
      <w:proofErr w:type="spellStart"/>
      <w:r w:rsidR="008B5ADE">
        <w:t>Kommune</w:t>
      </w:r>
      <w:proofErr w:type="spellEnd"/>
      <w:r>
        <w:t xml:space="preserve"> will be invited to the kindergarten´s SU meetings.</w:t>
      </w:r>
    </w:p>
    <w:p w14:paraId="7835AFD3" w14:textId="77777777" w:rsidR="00356EAB" w:rsidRDefault="00356EAB" w:rsidP="00356EAB"/>
    <w:p w14:paraId="20EB26A1" w14:textId="41667A09" w:rsidR="00356EAB" w:rsidRDefault="00356EAB" w:rsidP="0009539C">
      <w:pPr>
        <w:pStyle w:val="ListParagraph"/>
        <w:numPr>
          <w:ilvl w:val="0"/>
          <w:numId w:val="1"/>
        </w:numPr>
      </w:pPr>
      <w:r w:rsidRPr="00356EAB">
        <w:rPr>
          <w:b/>
        </w:rPr>
        <w:t>Birthday parties</w:t>
      </w:r>
      <w:r>
        <w:t xml:space="preserve">: Feedback was given about TCH´s birthday “suggestions”. It was mentioned that there still is a big difference regarding the amount </w:t>
      </w:r>
      <w:r w:rsidR="006E0CB2">
        <w:t xml:space="preserve">of money </w:t>
      </w:r>
      <w:r>
        <w:t>used on birthday presents.</w:t>
      </w:r>
    </w:p>
    <w:sectPr w:rsidR="00356EAB" w:rsidSect="00F9744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0EE61F" w14:textId="77777777" w:rsidR="00B816C6" w:rsidRDefault="00B816C6" w:rsidP="0009539C">
      <w:r>
        <w:separator/>
      </w:r>
    </w:p>
  </w:endnote>
  <w:endnote w:type="continuationSeparator" w:id="0">
    <w:p w14:paraId="12F6CB64" w14:textId="77777777" w:rsidR="00B816C6" w:rsidRDefault="00B816C6" w:rsidP="00095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1B18B" w14:textId="77777777" w:rsidR="00B816C6" w:rsidRDefault="00B816C6" w:rsidP="0009539C">
      <w:r>
        <w:separator/>
      </w:r>
    </w:p>
  </w:footnote>
  <w:footnote w:type="continuationSeparator" w:id="0">
    <w:p w14:paraId="2CF7D889" w14:textId="77777777" w:rsidR="00B816C6" w:rsidRDefault="00B816C6" w:rsidP="00095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BC6B2" w14:textId="77777777" w:rsidR="00B816C6" w:rsidRPr="0009539C" w:rsidRDefault="00B816C6" w:rsidP="0009539C">
    <w:pPr>
      <w:pStyle w:val="Header"/>
      <w:jc w:val="center"/>
      <w:rPr>
        <w:b/>
        <w:sz w:val="32"/>
      </w:rPr>
    </w:pPr>
    <w:r w:rsidRPr="0009539C">
      <w:rPr>
        <w:b/>
        <w:sz w:val="32"/>
      </w:rPr>
      <w:t>Minutes from SU meeting Wednesday Feb. 1st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D01"/>
    <w:multiLevelType w:val="hybridMultilevel"/>
    <w:tmpl w:val="7AC8D5D2"/>
    <w:lvl w:ilvl="0" w:tplc="9082329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9C"/>
    <w:rsid w:val="0009539C"/>
    <w:rsid w:val="00095C18"/>
    <w:rsid w:val="001146D8"/>
    <w:rsid w:val="001C0D41"/>
    <w:rsid w:val="0026336C"/>
    <w:rsid w:val="0029202B"/>
    <w:rsid w:val="00356EAB"/>
    <w:rsid w:val="003C17EC"/>
    <w:rsid w:val="005A45A7"/>
    <w:rsid w:val="006502A9"/>
    <w:rsid w:val="006E0CB2"/>
    <w:rsid w:val="008B5ADE"/>
    <w:rsid w:val="00994D4C"/>
    <w:rsid w:val="00A173EF"/>
    <w:rsid w:val="00B816C6"/>
    <w:rsid w:val="00E74315"/>
    <w:rsid w:val="00F334C6"/>
    <w:rsid w:val="00F55280"/>
    <w:rsid w:val="00F97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6B1CB2"/>
  <w14:defaultImageDpi w14:val="300"/>
  <w15:docId w15:val="{8580B197-2ED4-4D1C-88A9-7A42C03C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9C"/>
    <w:pPr>
      <w:tabs>
        <w:tab w:val="center" w:pos="4320"/>
        <w:tab w:val="right" w:pos="8640"/>
      </w:tabs>
    </w:pPr>
  </w:style>
  <w:style w:type="character" w:customStyle="1" w:styleId="HeaderChar">
    <w:name w:val="Header Char"/>
    <w:basedOn w:val="DefaultParagraphFont"/>
    <w:link w:val="Header"/>
    <w:uiPriority w:val="99"/>
    <w:rsid w:val="0009539C"/>
  </w:style>
  <w:style w:type="paragraph" w:styleId="Footer">
    <w:name w:val="footer"/>
    <w:basedOn w:val="Normal"/>
    <w:link w:val="FooterChar"/>
    <w:uiPriority w:val="99"/>
    <w:unhideWhenUsed/>
    <w:rsid w:val="0009539C"/>
    <w:pPr>
      <w:tabs>
        <w:tab w:val="center" w:pos="4320"/>
        <w:tab w:val="right" w:pos="8640"/>
      </w:tabs>
    </w:pPr>
  </w:style>
  <w:style w:type="character" w:customStyle="1" w:styleId="FooterChar">
    <w:name w:val="Footer Char"/>
    <w:basedOn w:val="DefaultParagraphFont"/>
    <w:link w:val="Footer"/>
    <w:uiPriority w:val="99"/>
    <w:rsid w:val="0009539C"/>
  </w:style>
  <w:style w:type="paragraph" w:styleId="ListParagraph">
    <w:name w:val="List Paragraph"/>
    <w:basedOn w:val="Normal"/>
    <w:uiPriority w:val="34"/>
    <w:qFormat/>
    <w:rsid w:val="000953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2634A-F91F-4C04-A840-D8E34B54A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Words>
  <Characters>2069</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May Britt Stange</cp:lastModifiedBy>
  <cp:revision>2</cp:revision>
  <dcterms:created xsi:type="dcterms:W3CDTF">2017-02-09T12:28:00Z</dcterms:created>
  <dcterms:modified xsi:type="dcterms:W3CDTF">2017-02-09T12:28:00Z</dcterms:modified>
</cp:coreProperties>
</file>